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90" w:rsidRDefault="00795E90"/>
    <w:p w:rsidR="0020104C" w:rsidRDefault="0020104C"/>
    <w:p w:rsidR="0020104C" w:rsidRDefault="0020104C"/>
    <w:p w:rsidR="0020104C" w:rsidRDefault="0020104C"/>
    <w:p w:rsidR="0020104C" w:rsidRDefault="0020104C"/>
    <w:p w:rsidR="0020104C" w:rsidRDefault="0020104C">
      <w:pPr>
        <w:rPr>
          <w:sz w:val="32"/>
          <w:szCs w:val="32"/>
        </w:rPr>
      </w:pPr>
      <w:r>
        <w:t xml:space="preserve">                                                                                               </w:t>
      </w:r>
      <w:r w:rsidR="00777FE6">
        <w:rPr>
          <w:sz w:val="32"/>
          <w:szCs w:val="32"/>
        </w:rPr>
        <w:t>Munro, 3 de Agosto</w:t>
      </w:r>
      <w:r>
        <w:rPr>
          <w:sz w:val="32"/>
          <w:szCs w:val="32"/>
        </w:rPr>
        <w:t xml:space="preserve"> de</w:t>
      </w:r>
      <w:r w:rsidR="00777FE6">
        <w:rPr>
          <w:sz w:val="32"/>
          <w:szCs w:val="32"/>
        </w:rPr>
        <w:t xml:space="preserve"> 2015 </w:t>
      </w:r>
    </w:p>
    <w:p w:rsidR="0020104C" w:rsidRDefault="0020104C" w:rsidP="0020104C">
      <w:pPr>
        <w:pStyle w:val="Sinespaciado"/>
        <w:rPr>
          <w:sz w:val="32"/>
          <w:szCs w:val="32"/>
        </w:rPr>
      </w:pPr>
      <w:r>
        <w:rPr>
          <w:sz w:val="32"/>
          <w:szCs w:val="32"/>
        </w:rPr>
        <w:t>Sres.</w:t>
      </w:r>
    </w:p>
    <w:p w:rsidR="00587940" w:rsidRDefault="00B97C9A" w:rsidP="0020104C">
      <w:pPr>
        <w:pStyle w:val="Sinespaciado"/>
        <w:rPr>
          <w:sz w:val="32"/>
          <w:szCs w:val="32"/>
        </w:rPr>
      </w:pPr>
      <w:proofErr w:type="spellStart"/>
      <w:r>
        <w:rPr>
          <w:sz w:val="32"/>
          <w:szCs w:val="32"/>
        </w:rPr>
        <w:t>Asociacion</w:t>
      </w:r>
      <w:proofErr w:type="spellEnd"/>
      <w:r>
        <w:rPr>
          <w:sz w:val="32"/>
          <w:szCs w:val="32"/>
        </w:rPr>
        <w:t xml:space="preserve"> Argentina de Veterinaria Equina.</w:t>
      </w:r>
    </w:p>
    <w:p w:rsidR="00B97C9A" w:rsidRPr="00777FE6" w:rsidRDefault="00B97C9A" w:rsidP="0020104C">
      <w:pPr>
        <w:pStyle w:val="Sinespaciado"/>
        <w:rPr>
          <w:sz w:val="32"/>
          <w:szCs w:val="32"/>
        </w:rPr>
      </w:pPr>
      <w:r>
        <w:rPr>
          <w:sz w:val="32"/>
          <w:szCs w:val="32"/>
        </w:rPr>
        <w:t>At. Dr. Dante Valenti</w:t>
      </w:r>
    </w:p>
    <w:p w:rsidR="0020104C" w:rsidRDefault="0020104C" w:rsidP="0020104C">
      <w:pPr>
        <w:pStyle w:val="Sinespaciado"/>
        <w:rPr>
          <w:sz w:val="32"/>
          <w:szCs w:val="32"/>
        </w:rPr>
      </w:pPr>
    </w:p>
    <w:p w:rsidR="003041FF" w:rsidRDefault="0020104C" w:rsidP="0020104C">
      <w:pPr>
        <w:pStyle w:val="Sinespaciado"/>
        <w:rPr>
          <w:sz w:val="32"/>
          <w:szCs w:val="32"/>
        </w:rPr>
      </w:pPr>
      <w:proofErr w:type="spellStart"/>
      <w:r>
        <w:rPr>
          <w:sz w:val="32"/>
          <w:szCs w:val="32"/>
        </w:rPr>
        <w:t>Equi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Systems</w:t>
      </w:r>
      <w:proofErr w:type="spellEnd"/>
      <w:r>
        <w:rPr>
          <w:sz w:val="32"/>
          <w:szCs w:val="32"/>
        </w:rPr>
        <w:t xml:space="preserve"> informa que se ha detectado la presencia</w:t>
      </w:r>
      <w:r w:rsidR="00B97C9A">
        <w:rPr>
          <w:sz w:val="32"/>
          <w:szCs w:val="32"/>
        </w:rPr>
        <w:t xml:space="preserve"> de </w:t>
      </w:r>
      <w:proofErr w:type="spellStart"/>
      <w:r w:rsidR="00B97C9A">
        <w:rPr>
          <w:sz w:val="32"/>
          <w:szCs w:val="32"/>
        </w:rPr>
        <w:t>atenolol</w:t>
      </w:r>
      <w:proofErr w:type="spellEnd"/>
      <w:r w:rsidR="00B97C9A">
        <w:rPr>
          <w:sz w:val="32"/>
          <w:szCs w:val="32"/>
        </w:rPr>
        <w:t xml:space="preserve"> en los Lotes </w:t>
      </w:r>
      <w:proofErr w:type="gramStart"/>
      <w:r w:rsidR="00B97C9A">
        <w:rPr>
          <w:sz w:val="32"/>
          <w:szCs w:val="32"/>
        </w:rPr>
        <w:t>BR76 ,</w:t>
      </w:r>
      <w:proofErr w:type="gramEnd"/>
      <w:r>
        <w:rPr>
          <w:sz w:val="32"/>
          <w:szCs w:val="32"/>
        </w:rPr>
        <w:t xml:space="preserve"> BR77</w:t>
      </w:r>
      <w:r w:rsidR="00B97C9A">
        <w:rPr>
          <w:sz w:val="32"/>
          <w:szCs w:val="32"/>
        </w:rPr>
        <w:t xml:space="preserve"> y BR78</w:t>
      </w:r>
      <w:r>
        <w:rPr>
          <w:sz w:val="32"/>
          <w:szCs w:val="32"/>
        </w:rPr>
        <w:t xml:space="preserve"> del producto </w:t>
      </w:r>
      <w:proofErr w:type="spellStart"/>
      <w:r w:rsidR="00B97C9A">
        <w:rPr>
          <w:sz w:val="32"/>
          <w:szCs w:val="32"/>
        </w:rPr>
        <w:t>Butazolidina</w:t>
      </w:r>
      <w:proofErr w:type="spellEnd"/>
      <w:r w:rsidR="00B97C9A">
        <w:rPr>
          <w:sz w:val="32"/>
          <w:szCs w:val="32"/>
        </w:rPr>
        <w:t xml:space="preserve"> 20% ,</w:t>
      </w:r>
      <w:r w:rsidR="003041FF">
        <w:rPr>
          <w:sz w:val="32"/>
          <w:szCs w:val="32"/>
        </w:rPr>
        <w:t xml:space="preserve"> </w:t>
      </w:r>
      <w:r>
        <w:rPr>
          <w:sz w:val="32"/>
          <w:szCs w:val="32"/>
        </w:rPr>
        <w:t>Lote</w:t>
      </w:r>
      <w:r w:rsidR="003041F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BSR27 del producto Buta- S-20</w:t>
      </w:r>
      <w:r w:rsidR="00B97C9A">
        <w:t xml:space="preserve"> </w:t>
      </w:r>
      <w:r w:rsidR="00B97C9A">
        <w:rPr>
          <w:sz w:val="28"/>
          <w:szCs w:val="28"/>
        </w:rPr>
        <w:t xml:space="preserve">y </w:t>
      </w:r>
      <w:r w:rsidR="00B97C9A">
        <w:rPr>
          <w:sz w:val="32"/>
          <w:szCs w:val="32"/>
        </w:rPr>
        <w:t>Lotes</w:t>
      </w:r>
    </w:p>
    <w:p w:rsidR="00B97C9A" w:rsidRPr="00B97C9A" w:rsidRDefault="00B97C9A" w:rsidP="0020104C">
      <w:pPr>
        <w:pStyle w:val="Sinespaciado"/>
        <w:rPr>
          <w:sz w:val="32"/>
          <w:szCs w:val="32"/>
        </w:rPr>
      </w:pPr>
      <w:r>
        <w:rPr>
          <w:sz w:val="32"/>
          <w:szCs w:val="32"/>
        </w:rPr>
        <w:t xml:space="preserve">DBC27 y DBC28 del producto </w:t>
      </w:r>
      <w:proofErr w:type="spellStart"/>
      <w:r>
        <w:rPr>
          <w:sz w:val="32"/>
          <w:szCs w:val="32"/>
        </w:rPr>
        <w:t>Butazolidina</w:t>
      </w:r>
      <w:proofErr w:type="spellEnd"/>
      <w:r>
        <w:rPr>
          <w:sz w:val="32"/>
          <w:szCs w:val="32"/>
        </w:rPr>
        <w:t xml:space="preserve"> comprimidos ES.</w:t>
      </w:r>
    </w:p>
    <w:p w:rsidR="003041FF" w:rsidRDefault="00777FE6" w:rsidP="0020104C">
      <w:pPr>
        <w:pStyle w:val="Sinespaciado"/>
        <w:rPr>
          <w:sz w:val="32"/>
          <w:szCs w:val="32"/>
        </w:rPr>
      </w:pPr>
      <w:r>
        <w:rPr>
          <w:sz w:val="32"/>
          <w:szCs w:val="32"/>
        </w:rPr>
        <w:t>Se pudo determinar que la droga original estaba contaminada de origen.</w:t>
      </w:r>
    </w:p>
    <w:p w:rsidR="003041FF" w:rsidRDefault="003041FF" w:rsidP="0020104C">
      <w:pPr>
        <w:pStyle w:val="Sinespaciado"/>
        <w:rPr>
          <w:sz w:val="32"/>
          <w:szCs w:val="32"/>
        </w:rPr>
      </w:pPr>
      <w:r>
        <w:rPr>
          <w:sz w:val="32"/>
          <w:szCs w:val="32"/>
        </w:rPr>
        <w:t>Dichas partidas están siendo retiradas de la venta.</w:t>
      </w:r>
    </w:p>
    <w:p w:rsidR="00587940" w:rsidRDefault="003041FF" w:rsidP="0020104C">
      <w:pPr>
        <w:pStyle w:val="Sinespaciado"/>
      </w:pPr>
      <w:r>
        <w:rPr>
          <w:sz w:val="32"/>
          <w:szCs w:val="32"/>
        </w:rPr>
        <w:t>Atentamente</w:t>
      </w:r>
      <w:r w:rsidR="0020104C">
        <w:t xml:space="preserve">  </w:t>
      </w:r>
    </w:p>
    <w:p w:rsidR="00587940" w:rsidRDefault="00587940" w:rsidP="0020104C">
      <w:pPr>
        <w:pStyle w:val="Sinespaciado"/>
      </w:pPr>
    </w:p>
    <w:p w:rsidR="00587940" w:rsidRDefault="00587940" w:rsidP="0020104C">
      <w:pPr>
        <w:pStyle w:val="Sinespaciado"/>
      </w:pPr>
    </w:p>
    <w:p w:rsidR="00587940" w:rsidRDefault="00587940" w:rsidP="0020104C">
      <w:pPr>
        <w:pStyle w:val="Sinespaciado"/>
      </w:pPr>
    </w:p>
    <w:p w:rsidR="004D5C9F" w:rsidRDefault="00587940" w:rsidP="0020104C">
      <w:pPr>
        <w:pStyle w:val="Sinespaciado"/>
      </w:pPr>
      <w:r>
        <w:t xml:space="preserve">                                                                                            </w:t>
      </w:r>
    </w:p>
    <w:p w:rsidR="004D5C9F" w:rsidRDefault="004D5C9F" w:rsidP="0020104C">
      <w:pPr>
        <w:pStyle w:val="Sinespaciado"/>
      </w:pPr>
    </w:p>
    <w:p w:rsidR="004D5C9F" w:rsidRDefault="004D5C9F" w:rsidP="0020104C">
      <w:pPr>
        <w:pStyle w:val="Sinespaciado"/>
      </w:pPr>
    </w:p>
    <w:p w:rsidR="00587940" w:rsidRDefault="004D5C9F" w:rsidP="0020104C">
      <w:pPr>
        <w:pStyle w:val="Sinespaciado"/>
        <w:rPr>
          <w:sz w:val="32"/>
          <w:szCs w:val="32"/>
        </w:rPr>
      </w:pPr>
      <w:r>
        <w:t xml:space="preserve">                                                                                         </w:t>
      </w:r>
      <w:r w:rsidR="00587940">
        <w:t xml:space="preserve">  </w:t>
      </w:r>
      <w:r w:rsidR="00587940">
        <w:rPr>
          <w:sz w:val="32"/>
          <w:szCs w:val="32"/>
        </w:rPr>
        <w:t xml:space="preserve">Alberto E. </w:t>
      </w:r>
      <w:proofErr w:type="spellStart"/>
      <w:r w:rsidR="00587940">
        <w:rPr>
          <w:sz w:val="32"/>
          <w:szCs w:val="32"/>
        </w:rPr>
        <w:t>Durigon</w:t>
      </w:r>
      <w:proofErr w:type="gramStart"/>
      <w:r w:rsidR="00587940">
        <w:rPr>
          <w:sz w:val="32"/>
          <w:szCs w:val="32"/>
        </w:rPr>
        <w:t>,MV</w:t>
      </w:r>
      <w:proofErr w:type="spellEnd"/>
      <w:proofErr w:type="gramEnd"/>
    </w:p>
    <w:p w:rsidR="0020104C" w:rsidRPr="0020104C" w:rsidRDefault="00587940" w:rsidP="0020104C">
      <w:pPr>
        <w:pStyle w:val="Sinespaciado"/>
      </w:pPr>
      <w:r>
        <w:rPr>
          <w:sz w:val="32"/>
          <w:szCs w:val="32"/>
        </w:rPr>
        <w:t xml:space="preserve">                                                                     Director </w:t>
      </w:r>
      <w:proofErr w:type="spellStart"/>
      <w:r>
        <w:rPr>
          <w:sz w:val="32"/>
          <w:szCs w:val="32"/>
        </w:rPr>
        <w:t>Tecnico</w:t>
      </w:r>
      <w:proofErr w:type="spellEnd"/>
      <w:r w:rsidR="0020104C">
        <w:t xml:space="preserve">   </w:t>
      </w:r>
    </w:p>
    <w:sectPr w:rsidR="0020104C" w:rsidRPr="0020104C" w:rsidSect="00795E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0104C"/>
    <w:rsid w:val="00044196"/>
    <w:rsid w:val="0020104C"/>
    <w:rsid w:val="003041FF"/>
    <w:rsid w:val="0034284D"/>
    <w:rsid w:val="004D5C9F"/>
    <w:rsid w:val="005756D5"/>
    <w:rsid w:val="00587940"/>
    <w:rsid w:val="00777FE6"/>
    <w:rsid w:val="00795E90"/>
    <w:rsid w:val="00B97C9A"/>
    <w:rsid w:val="00CD7539"/>
    <w:rsid w:val="00DE3B0D"/>
    <w:rsid w:val="00F76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E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010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4</cp:revision>
  <cp:lastPrinted>2015-08-18T13:58:00Z</cp:lastPrinted>
  <dcterms:created xsi:type="dcterms:W3CDTF">2015-07-29T14:26:00Z</dcterms:created>
  <dcterms:modified xsi:type="dcterms:W3CDTF">2015-08-18T13:58:00Z</dcterms:modified>
</cp:coreProperties>
</file>